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32CF" w14:textId="68588D01" w:rsidR="00425EF6" w:rsidRPr="0055151B" w:rsidRDefault="009931F5">
      <w:pPr>
        <w:spacing w:after="0"/>
        <w:ind w:left="199"/>
        <w:rPr>
          <w:sz w:val="20"/>
          <w:szCs w:val="22"/>
        </w:rPr>
      </w:pPr>
      <w:r w:rsidRPr="0055151B">
        <w:rPr>
          <w:rFonts w:ascii="Arial" w:eastAsia="Arial" w:hAnsi="Arial" w:cs="Arial"/>
          <w:b/>
          <w:color w:val="0000FF"/>
          <w:sz w:val="36"/>
          <w:szCs w:val="22"/>
          <w:u w:val="single" w:color="0000FF"/>
        </w:rPr>
        <w:t>202</w:t>
      </w:r>
      <w:r w:rsidR="004A7319">
        <w:rPr>
          <w:rFonts w:ascii="Arial" w:eastAsia="Arial" w:hAnsi="Arial" w:cs="Arial"/>
          <w:b/>
          <w:color w:val="0000FF"/>
          <w:sz w:val="36"/>
          <w:szCs w:val="22"/>
          <w:u w:val="single" w:color="0000FF"/>
        </w:rPr>
        <w:t>6</w:t>
      </w:r>
      <w:r w:rsidRPr="0055151B">
        <w:rPr>
          <w:rFonts w:ascii="Arial" w:eastAsia="Arial" w:hAnsi="Arial" w:cs="Arial"/>
          <w:b/>
          <w:color w:val="0000FF"/>
          <w:sz w:val="36"/>
          <w:szCs w:val="22"/>
          <w:u w:val="single" w:color="0000FF"/>
        </w:rPr>
        <w:t xml:space="preserve"> BNL STARS vs. CANCER Banner Sponsorship</w:t>
      </w:r>
      <w:r w:rsidRPr="0055151B">
        <w:rPr>
          <w:rFonts w:ascii="Arial" w:eastAsia="Arial" w:hAnsi="Arial" w:cs="Arial"/>
          <w:b/>
          <w:color w:val="0000FF"/>
          <w:sz w:val="36"/>
          <w:szCs w:val="22"/>
        </w:rPr>
        <w:t xml:space="preserve"> </w:t>
      </w:r>
    </w:p>
    <w:p w14:paraId="013DF9E8" w14:textId="77777777" w:rsidR="00425EF6" w:rsidRDefault="009931F5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41A8F06E" w14:textId="77777777" w:rsidR="00425EF6" w:rsidRDefault="009931F5">
      <w:pPr>
        <w:spacing w:after="0"/>
        <w:ind w:left="355" w:hanging="10"/>
      </w:pPr>
      <w:r>
        <w:rPr>
          <w:rFonts w:ascii="Arial" w:eastAsia="Arial" w:hAnsi="Arial" w:cs="Arial"/>
          <w:sz w:val="24"/>
        </w:rPr>
        <w:t xml:space="preserve">Make checks out to </w:t>
      </w:r>
      <w:r>
        <w:rPr>
          <w:rFonts w:ascii="Arial" w:eastAsia="Arial" w:hAnsi="Arial" w:cs="Arial"/>
          <w:color w:val="FF0000"/>
          <w:sz w:val="24"/>
        </w:rPr>
        <w:t xml:space="preserve">Lawrence County Cancer Patient Services </w:t>
      </w:r>
      <w:r>
        <w:rPr>
          <w:rFonts w:ascii="Arial" w:eastAsia="Arial" w:hAnsi="Arial" w:cs="Arial"/>
          <w:sz w:val="24"/>
        </w:rPr>
        <w:t xml:space="preserve">OR </w:t>
      </w:r>
      <w:r>
        <w:rPr>
          <w:rFonts w:ascii="Arial" w:eastAsia="Arial" w:hAnsi="Arial" w:cs="Arial"/>
          <w:color w:val="FF0000"/>
          <w:sz w:val="24"/>
        </w:rPr>
        <w:t xml:space="preserve">LCCPS </w:t>
      </w:r>
    </w:p>
    <w:p w14:paraId="091C79D1" w14:textId="77777777" w:rsidR="00425EF6" w:rsidRDefault="009931F5">
      <w:pPr>
        <w:spacing w:after="0"/>
        <w:ind w:left="36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2479FB4D" w14:textId="77777777" w:rsidR="00425EF6" w:rsidRDefault="009931F5">
      <w:pPr>
        <w:spacing w:after="0"/>
        <w:ind w:left="355" w:hanging="10"/>
      </w:pPr>
      <w:r>
        <w:rPr>
          <w:rFonts w:ascii="Arial" w:eastAsia="Arial" w:hAnsi="Arial" w:cs="Arial"/>
          <w:sz w:val="24"/>
        </w:rPr>
        <w:t xml:space="preserve">1) Business name or Family name: ________________________________ </w:t>
      </w:r>
    </w:p>
    <w:p w14:paraId="76AA9189" w14:textId="77777777" w:rsidR="00425EF6" w:rsidRDefault="009931F5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89E2970" w14:textId="71C3FCCF" w:rsidR="00425EF6" w:rsidRDefault="009931F5">
      <w:pPr>
        <w:pStyle w:val="Heading1"/>
        <w:tabs>
          <w:tab w:val="center" w:pos="1641"/>
          <w:tab w:val="center" w:pos="4175"/>
          <w:tab w:val="center" w:pos="6102"/>
          <w:tab w:val="right" w:pos="100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2) Amount (Circle one)</w:t>
      </w:r>
      <w:proofErr w:type="gramStart"/>
      <w:r>
        <w:t xml:space="preserve">:  </w:t>
      </w:r>
      <w:r>
        <w:t>$</w:t>
      </w:r>
      <w:proofErr w:type="gramEnd"/>
      <w:r>
        <w:t xml:space="preserve">300 </w:t>
      </w:r>
      <w:proofErr w:type="gramStart"/>
      <w:r>
        <w:t>or up</w:t>
      </w:r>
      <w:r w:rsidR="004A7319">
        <w:t xml:space="preserve">    </w:t>
      </w:r>
      <w:r>
        <w:tab/>
      </w:r>
      <w:proofErr w:type="gramEnd"/>
      <w:r>
        <w:t xml:space="preserve">between $150-$300  </w:t>
      </w:r>
      <w:r w:rsidR="004A7319">
        <w:t xml:space="preserve">     </w:t>
      </w:r>
      <w:r>
        <w:t xml:space="preserve">between $50-$150 </w:t>
      </w:r>
    </w:p>
    <w:p w14:paraId="73962615" w14:textId="46A4E6AA" w:rsidR="00425EF6" w:rsidRDefault="009931F5" w:rsidP="0055151B">
      <w:pPr>
        <w:spacing w:after="158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623FF720" w14:textId="77777777" w:rsidR="00425EF6" w:rsidRDefault="009931F5">
      <w:pPr>
        <w:spacing w:after="11"/>
        <w:ind w:left="-29" w:right="-229"/>
      </w:pPr>
      <w:r>
        <w:rPr>
          <w:noProof/>
        </w:rPr>
        <mc:AlternateContent>
          <mc:Choice Requires="wpg">
            <w:drawing>
              <wp:inline distT="0" distB="0" distL="0" distR="0" wp14:anchorId="406ABF2A" wp14:editId="5A34888C">
                <wp:extent cx="6530086" cy="9144"/>
                <wp:effectExtent l="0" t="0" r="0" b="0"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9144"/>
                          <a:chOff x="0" y="0"/>
                          <a:chExt cx="6530086" cy="9144"/>
                        </a:xfrm>
                      </wpg:grpSpPr>
                      <wps:wsp>
                        <wps:cNvPr id="902" name="Shape 902"/>
                        <wps:cNvSpPr/>
                        <wps:spPr>
                          <a:xfrm>
                            <a:off x="0" y="0"/>
                            <a:ext cx="6530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9144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74A6D" id="Group 673" o:spid="_x0000_s1026" style="width:514.2pt;height:.7pt;mso-position-horizontal-relative:char;mso-position-vertical-relative:line" coordsize="653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">
                <v:shape id="Shape 902" o:spid="_x0000_s1027" style="position:absolute;width:65300;height:91;visibility:visible;mso-wrap-style:square;v-text-anchor:top" coordsize="65300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" path="m,l6530086,r,9144l,9144,,e" fillcolor="black" stroked="f" strokeweight="0">
                  <v:stroke miterlimit="83231f" joinstyle="miter"/>
                  <v:path arrowok="t" textboxrect="0,0,6530086,9144"/>
                </v:shape>
                <w10:anchorlock/>
              </v:group>
            </w:pict>
          </mc:Fallback>
        </mc:AlternateContent>
      </w:r>
    </w:p>
    <w:p w14:paraId="3A17532C" w14:textId="75F38FE9" w:rsidR="00425EF6" w:rsidRDefault="009931F5" w:rsidP="0055151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BDE9993" w14:textId="09B6BA53" w:rsidR="00425EF6" w:rsidRPr="0055151B" w:rsidRDefault="009931F5">
      <w:pPr>
        <w:spacing w:after="0"/>
        <w:ind w:left="199"/>
        <w:jc w:val="center"/>
        <w:rPr>
          <w:sz w:val="20"/>
          <w:szCs w:val="22"/>
        </w:rPr>
      </w:pPr>
      <w:r w:rsidRPr="0055151B">
        <w:rPr>
          <w:rFonts w:ascii="Arial" w:eastAsia="Arial" w:hAnsi="Arial" w:cs="Arial"/>
          <w:b/>
          <w:color w:val="0000FF"/>
          <w:sz w:val="36"/>
          <w:szCs w:val="22"/>
          <w:u w:val="single" w:color="0000FF"/>
        </w:rPr>
        <w:t>202</w:t>
      </w:r>
      <w:r w:rsidR="004A7319">
        <w:rPr>
          <w:rFonts w:ascii="Arial" w:eastAsia="Arial" w:hAnsi="Arial" w:cs="Arial"/>
          <w:b/>
          <w:color w:val="0000FF"/>
          <w:sz w:val="36"/>
          <w:szCs w:val="22"/>
          <w:u w:val="single" w:color="0000FF"/>
        </w:rPr>
        <w:t>6</w:t>
      </w:r>
      <w:r w:rsidRPr="0055151B">
        <w:rPr>
          <w:rFonts w:ascii="Arial" w:eastAsia="Arial" w:hAnsi="Arial" w:cs="Arial"/>
          <w:b/>
          <w:color w:val="0000FF"/>
          <w:sz w:val="36"/>
          <w:szCs w:val="22"/>
          <w:u w:val="single" w:color="0000FF"/>
        </w:rPr>
        <w:t xml:space="preserve"> BNL STARS vs. CANCER Ribbons ($50)</w:t>
      </w:r>
      <w:r w:rsidRPr="0055151B">
        <w:rPr>
          <w:rFonts w:ascii="Arial" w:eastAsia="Arial" w:hAnsi="Arial" w:cs="Arial"/>
          <w:b/>
          <w:color w:val="0000FF"/>
          <w:sz w:val="36"/>
          <w:szCs w:val="22"/>
        </w:rPr>
        <w:t xml:space="preserve"> </w:t>
      </w:r>
    </w:p>
    <w:p w14:paraId="15B66709" w14:textId="77777777" w:rsidR="00425EF6" w:rsidRDefault="009931F5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119B7474" w14:textId="77777777" w:rsidR="00425EF6" w:rsidRDefault="009931F5">
      <w:pPr>
        <w:spacing w:after="0"/>
        <w:ind w:left="730" w:hanging="10"/>
      </w:pPr>
      <w:r>
        <w:rPr>
          <w:rFonts w:ascii="Arial" w:eastAsia="Arial" w:hAnsi="Arial" w:cs="Arial"/>
          <w:sz w:val="24"/>
        </w:rPr>
        <w:t xml:space="preserve">Make checks out to </w:t>
      </w:r>
      <w:r>
        <w:rPr>
          <w:rFonts w:ascii="Arial" w:eastAsia="Arial" w:hAnsi="Arial" w:cs="Arial"/>
          <w:color w:val="FF0000"/>
          <w:sz w:val="24"/>
        </w:rPr>
        <w:t xml:space="preserve">Lawrence County Cancer Patient Services </w:t>
      </w:r>
      <w:r>
        <w:rPr>
          <w:rFonts w:ascii="Arial" w:eastAsia="Arial" w:hAnsi="Arial" w:cs="Arial"/>
          <w:sz w:val="24"/>
        </w:rPr>
        <w:t xml:space="preserve">OR </w:t>
      </w:r>
      <w:r>
        <w:rPr>
          <w:rFonts w:ascii="Arial" w:eastAsia="Arial" w:hAnsi="Arial" w:cs="Arial"/>
          <w:color w:val="FF0000"/>
          <w:sz w:val="24"/>
        </w:rPr>
        <w:t xml:space="preserve">LCCPS </w:t>
      </w:r>
    </w:p>
    <w:p w14:paraId="13CF31C0" w14:textId="77777777" w:rsidR="00425EF6" w:rsidRDefault="009931F5">
      <w:pPr>
        <w:spacing w:after="3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0EB461A7" w14:textId="77777777" w:rsidR="00425EF6" w:rsidRDefault="009931F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>Circle One</w:t>
      </w:r>
      <w:proofErr w:type="gramStart"/>
      <w:r>
        <w:rPr>
          <w:rFonts w:ascii="Arial" w:eastAsia="Arial" w:hAnsi="Arial" w:cs="Arial"/>
          <w:sz w:val="24"/>
        </w:rPr>
        <w:t>:  “</w:t>
      </w:r>
      <w:proofErr w:type="gramEnd"/>
      <w:r>
        <w:rPr>
          <w:rFonts w:ascii="Arial" w:eastAsia="Arial" w:hAnsi="Arial" w:cs="Arial"/>
          <w:sz w:val="24"/>
        </w:rPr>
        <w:t xml:space="preserve">In Memory </w:t>
      </w:r>
      <w:proofErr w:type="gramStart"/>
      <w:r>
        <w:rPr>
          <w:rFonts w:ascii="Arial" w:eastAsia="Arial" w:hAnsi="Arial" w:cs="Arial"/>
          <w:sz w:val="24"/>
        </w:rPr>
        <w:t xml:space="preserve">of”  </w:t>
      </w:r>
      <w:r>
        <w:rPr>
          <w:rFonts w:ascii="Arial" w:eastAsia="Arial" w:hAnsi="Arial" w:cs="Arial"/>
          <w:sz w:val="24"/>
        </w:rPr>
        <w:tab/>
        <w:t xml:space="preserve">or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“In Honor of” </w:t>
      </w:r>
    </w:p>
    <w:p w14:paraId="39130169" w14:textId="77777777" w:rsidR="00425EF6" w:rsidRDefault="009931F5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2929E666" w14:textId="77777777" w:rsidR="00425EF6" w:rsidRDefault="009931F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Name of Person to commemorate: ______________________________ </w:t>
      </w:r>
    </w:p>
    <w:p w14:paraId="477894F2" w14:textId="77777777" w:rsidR="00425EF6" w:rsidRDefault="009931F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7F6E319" w14:textId="77777777" w:rsidR="00425EF6" w:rsidRDefault="009931F5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By (Your name/family name here): ______________________________ </w:t>
      </w:r>
    </w:p>
    <w:p w14:paraId="55733875" w14:textId="77777777" w:rsidR="00425EF6" w:rsidRDefault="009931F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049BC71" w14:textId="77777777" w:rsidR="00425EF6" w:rsidRDefault="009931F5">
      <w:pPr>
        <w:pStyle w:val="Heading1"/>
        <w:ind w:left="355"/>
      </w:pPr>
      <w:r>
        <w:t xml:space="preserve">4) Type of Cancer: __________________________________ </w:t>
      </w:r>
    </w:p>
    <w:p w14:paraId="67CF1004" w14:textId="77777777" w:rsidR="00425EF6" w:rsidRDefault="009931F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DA668E9" w14:textId="77777777" w:rsidR="00425EF6" w:rsidRDefault="009931F5">
      <w:pPr>
        <w:spacing w:after="0"/>
        <w:ind w:left="355" w:hanging="10"/>
      </w:pPr>
      <w:r>
        <w:rPr>
          <w:rFonts w:ascii="Arial" w:eastAsia="Arial" w:hAnsi="Arial" w:cs="Arial"/>
          <w:sz w:val="24"/>
        </w:rPr>
        <w:t xml:space="preserve">5) Cancer ribbon color (Circle one below): </w:t>
      </w:r>
    </w:p>
    <w:p w14:paraId="441364FF" w14:textId="7CE7137E" w:rsidR="00425EF6" w:rsidRDefault="009931F5">
      <w:pPr>
        <w:spacing w:after="0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14:paraId="371666E0" w14:textId="47E3CEE5" w:rsidR="00425EF6" w:rsidRDefault="00AF33F3">
      <w:pPr>
        <w:spacing w:after="0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888DD4" wp14:editId="787FCE2E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667250" cy="3657600"/>
            <wp:effectExtent l="0" t="0" r="0" b="0"/>
            <wp:wrapSquare wrapText="bothSides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569DA" w14:textId="4790920D" w:rsidR="00425EF6" w:rsidRDefault="009931F5">
      <w:pPr>
        <w:spacing w:after="0"/>
      </w:pPr>
      <w:r>
        <w:t xml:space="preserve"> </w:t>
      </w:r>
    </w:p>
    <w:sectPr w:rsidR="00425EF6">
      <w:pgSz w:w="12240" w:h="15840"/>
      <w:pgMar w:top="1440" w:right="1206" w:bottom="107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204E"/>
    <w:multiLevelType w:val="hybridMultilevel"/>
    <w:tmpl w:val="22BE3100"/>
    <w:lvl w:ilvl="0" w:tplc="3D96051A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2BEA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4A17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DA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E7D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AC29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8CD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A7F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9F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28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F6"/>
    <w:rsid w:val="001C2861"/>
    <w:rsid w:val="00301E85"/>
    <w:rsid w:val="00425EF6"/>
    <w:rsid w:val="004A7319"/>
    <w:rsid w:val="0055151B"/>
    <w:rsid w:val="007576B4"/>
    <w:rsid w:val="0079006B"/>
    <w:rsid w:val="009931F5"/>
    <w:rsid w:val="00A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E198"/>
  <w15:docId w15:val="{E5D32D79-368E-41C4-B729-78D18662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Brandi</dc:creator>
  <cp:keywords/>
  <cp:lastModifiedBy>Chastain, Jacey L CTR USN (USA)</cp:lastModifiedBy>
  <cp:revision>2</cp:revision>
  <cp:lastPrinted>2025-03-24T19:45:00Z</cp:lastPrinted>
  <dcterms:created xsi:type="dcterms:W3CDTF">2026-04-09T14:07:00Z</dcterms:created>
  <dcterms:modified xsi:type="dcterms:W3CDTF">2026-04-09T14:07:00Z</dcterms:modified>
</cp:coreProperties>
</file>